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outlineLvl w:val="0"/>
        <w:rPr>
          <w:rFonts w:ascii="Times New Roman" w:cs="Times New Roman" w:hAnsi="Times New Roman" w:eastAsia="Times New Roman"/>
          <w:b w:val="1"/>
          <w:bCs w:val="1"/>
          <w:kern w:val="36"/>
          <w:sz w:val="33"/>
          <w:szCs w:val="33"/>
          <w:u w:val="single" w:color="003865"/>
        </w:rPr>
      </w:pPr>
      <w:r>
        <w:rPr>
          <w:rFonts w:ascii="Times New Roman" w:hAnsi="Times New Roman"/>
          <w:b w:val="1"/>
          <w:bCs w:val="1"/>
          <w:kern w:val="36"/>
          <w:sz w:val="33"/>
          <w:szCs w:val="33"/>
          <w:u w:val="single" w:color="003865"/>
          <w:rtl w:val="0"/>
          <w:lang w:val="en-US"/>
        </w:rPr>
        <w:t>Website Privacy Policy</w:t>
      </w:r>
    </w:p>
    <w:p>
      <w:pPr>
        <w:pStyle w:val="Body A"/>
        <w:shd w:val="clear" w:color="auto" w:fill="ffffff"/>
        <w:jc w:val="center"/>
        <w:outlineLvl w:val="0"/>
        <w:rPr>
          <w:rFonts w:ascii="Times New Roman" w:cs="Times New Roman" w:hAnsi="Times New Roman" w:eastAsia="Times New Roman"/>
          <w:b w:val="1"/>
          <w:bCs w:val="1"/>
          <w:outline w:val="0"/>
          <w:color w:val="003865"/>
          <w:kern w:val="36"/>
          <w:sz w:val="26"/>
          <w:szCs w:val="26"/>
          <w:u w:val="single" w:color="003865"/>
          <w14:textFill>
            <w14:solidFill>
              <w14:srgbClr w14:val="003865"/>
            </w14:solidFill>
          </w14:textFill>
        </w:rPr>
      </w:pPr>
      <w:r>
        <w:rPr>
          <w:rFonts w:ascii="Times New Roman" w:hAnsi="Times New Roman"/>
          <w:b w:val="1"/>
          <w:bCs w:val="1"/>
          <w:kern w:val="36"/>
          <w:sz w:val="33"/>
          <w:szCs w:val="33"/>
          <w:u w:val="single" w:color="003865"/>
          <w:rtl w:val="0"/>
          <w:lang w:val="en-US"/>
        </w:rPr>
        <w:t>HIGHWAY 30 HEATLH</w:t>
      </w:r>
    </w:p>
    <w:p>
      <w:pPr>
        <w:pStyle w:val="Body A"/>
        <w:rPr>
          <w:rFonts w:ascii="Times New Roman" w:cs="Times New Roman" w:hAnsi="Times New Roman" w:eastAsia="Times New Roman"/>
        </w:rPr>
      </w:pPr>
    </w:p>
    <w:p>
      <w:pPr>
        <w:pStyle w:val="Normal (Web)"/>
        <w:rPr>
          <w:sz w:val="26"/>
          <w:szCs w:val="26"/>
        </w:rPr>
      </w:pPr>
      <w:r>
        <w:rPr>
          <w:sz w:val="26"/>
          <w:szCs w:val="26"/>
          <w:rtl w:val="0"/>
          <w:lang w:val="en-US"/>
        </w:rPr>
        <w:t>We do not sell or rent personal information received through your use of this Service.</w:t>
      </w:r>
    </w:p>
    <w:p>
      <w:pPr>
        <w:pStyle w:val="Body A"/>
        <w:shd w:val="clear" w:color="auto" w:fill="ffffff"/>
        <w:outlineLvl w:val="0"/>
        <w:rPr>
          <w:rFonts w:ascii="Times New Roman" w:cs="Times New Roman" w:hAnsi="Times New Roman" w:eastAsia="Times New Roman"/>
          <w:sz w:val="26"/>
          <w:szCs w:val="26"/>
        </w:rPr>
      </w:pPr>
      <w:r>
        <w:rPr>
          <w:rFonts w:ascii="Times New Roman" w:hAnsi="Times New Roman"/>
          <w:sz w:val="26"/>
          <w:szCs w:val="26"/>
          <w:rtl w:val="0"/>
          <w:lang w:val="en-US"/>
        </w:rPr>
        <w:t xml:space="preserve">This Service has security measures in place to help protect against the loss, misuse, or alteration of information under our control. These measures include encryption of data using the Secure Socket Layer (SSL) system, and using a secured messaging service when we send your personal information electronically. Despite these measures, the confidentiality of any communication or material transmitted to or from us via this Service by Internet or e-mail cannot be guaranteed. At your discretion, you may contact us at the mailing address or telephone number listed under a particular </w:t>
      </w:r>
      <w:r>
        <w:rPr>
          <w:rFonts w:ascii="Times New Roman" w:hAnsi="Times New Roman"/>
          <w:kern w:val="36"/>
          <w:sz w:val="26"/>
          <w:szCs w:val="26"/>
          <w:u w:color="003865"/>
          <w:rtl w:val="0"/>
          <w:lang w:val="en-US"/>
        </w:rPr>
        <w:t xml:space="preserve">Highway 30 Health </w:t>
      </w:r>
      <w:r>
        <w:rPr>
          <w:rFonts w:ascii="Times New Roman" w:hAnsi="Times New Roman"/>
          <w:sz w:val="26"/>
          <w:szCs w:val="26"/>
          <w:rtl w:val="0"/>
          <w:lang w:val="en-US"/>
        </w:rPr>
        <w:t>website herein. If you have privacy or data security related questions, please feel free to contact the office identified at the end of this document.</w:t>
      </w:r>
    </w:p>
    <w:p>
      <w:pPr>
        <w:pStyle w:val="Body A"/>
        <w:shd w:val="clear" w:color="auto" w:fill="ffffff"/>
        <w:outlineLvl w:val="0"/>
        <w:rPr>
          <w:rFonts w:ascii="Times New Roman" w:cs="Times New Roman" w:hAnsi="Times New Roman" w:eastAsia="Times New Roman"/>
          <w:sz w:val="26"/>
          <w:szCs w:val="26"/>
        </w:rPr>
      </w:pPr>
      <w:r>
        <w:rPr>
          <w:rFonts w:ascii="Times New Roman" w:hAnsi="Times New Roman"/>
          <w:b w:val="1"/>
          <w:bCs w:val="1"/>
          <w:sz w:val="26"/>
          <w:szCs w:val="26"/>
          <w:rtl w:val="0"/>
          <w:lang w:val="en-US"/>
        </w:rPr>
        <w:t>Use of Data Received in Pre-Registration or Referral Forms</w:t>
      </w:r>
      <w:r>
        <w:rPr>
          <w:rFonts w:ascii="Times New Roman" w:cs="Times New Roman" w:hAnsi="Times New Roman" w:eastAsia="Times New Roman"/>
          <w:sz w:val="26"/>
          <w:szCs w:val="26"/>
          <w:lang w:val="en-US"/>
        </w:rPr>
        <w:br w:type="textWrapping"/>
      </w:r>
      <w:r>
        <w:rPr>
          <w:rFonts w:ascii="Times New Roman" w:hAnsi="Times New Roman"/>
          <w:sz w:val="26"/>
          <w:szCs w:val="26"/>
          <w:rtl w:val="0"/>
          <w:lang w:val="en-US"/>
        </w:rPr>
        <w:t>Should you submit information on a pre-registration form using this Service, the data (</w:t>
      </w:r>
      <w:r>
        <w:rPr>
          <w:rFonts w:ascii="Arial Unicode MS" w:hAnsi="Arial Unicode MS" w:hint="default"/>
          <w:sz w:val="26"/>
          <w:szCs w:val="26"/>
          <w:rtl w:val="1"/>
          <w:lang w:val="ar-SA" w:bidi="ar-SA"/>
        </w:rPr>
        <w:t>“</w:t>
      </w:r>
      <w:r>
        <w:rPr>
          <w:rFonts w:ascii="Times New Roman" w:hAnsi="Times New Roman"/>
          <w:sz w:val="26"/>
          <w:szCs w:val="26"/>
          <w:rtl w:val="0"/>
          <w:lang w:val="nl-NL"/>
        </w:rPr>
        <w:t>Data</w:t>
      </w:r>
      <w:r>
        <w:rPr>
          <w:rFonts w:ascii="Times New Roman" w:hAnsi="Times New Roman" w:hint="default"/>
          <w:sz w:val="26"/>
          <w:szCs w:val="26"/>
          <w:rtl w:val="0"/>
          <w:lang w:val="en-US"/>
        </w:rPr>
        <w:t>”</w:t>
      </w:r>
      <w:r>
        <w:rPr>
          <w:rFonts w:ascii="Times New Roman" w:hAnsi="Times New Roman"/>
          <w:sz w:val="26"/>
          <w:szCs w:val="26"/>
          <w:rtl w:val="0"/>
          <w:lang w:val="en-US"/>
        </w:rPr>
        <w:t xml:space="preserve">) therein may become part of a designated record set that we create for you. However, such Data will not be reviewed by a healthcare provider and will not be deemed part of our designated record set unless and until you are registered in person at our medical facility. Should you fail to be registered in person at the </w:t>
      </w:r>
      <w:r>
        <w:rPr>
          <w:rFonts w:ascii="Times New Roman" w:hAnsi="Times New Roman"/>
          <w:kern w:val="36"/>
          <w:sz w:val="26"/>
          <w:szCs w:val="26"/>
          <w:u w:color="003865"/>
          <w:rtl w:val="0"/>
          <w:lang w:val="en-US"/>
        </w:rPr>
        <w:t>Highway 30 Health</w:t>
      </w:r>
      <w:r>
        <w:rPr>
          <w:rFonts w:ascii="Times New Roman" w:hAnsi="Times New Roman"/>
          <w:sz w:val="26"/>
          <w:szCs w:val="26"/>
          <w:rtl w:val="0"/>
          <w:lang w:val="en-US"/>
        </w:rPr>
        <w:t xml:space="preserve"> facility and date designated, we will keep the Data for up to thirty (30) days and thereafter delete it from our files.</w:t>
      </w:r>
    </w:p>
    <w:p>
      <w:pPr>
        <w:pStyle w:val="Normal (Web)"/>
        <w:rPr>
          <w:sz w:val="26"/>
          <w:szCs w:val="26"/>
        </w:rPr>
      </w:pPr>
      <w:r>
        <w:rPr>
          <w:b w:val="1"/>
          <w:bCs w:val="1"/>
          <w:sz w:val="26"/>
          <w:szCs w:val="26"/>
          <w:rtl w:val="0"/>
          <w:lang w:val="en-US"/>
        </w:rPr>
        <w:t>Site Visitor data</w:t>
      </w:r>
      <w:r>
        <w:rPr>
          <w:b w:val="1"/>
          <w:bCs w:val="1"/>
          <w:sz w:val="26"/>
          <w:szCs w:val="26"/>
        </w:rPr>
        <w:br w:type="textWrapping"/>
      </w:r>
      <w:r>
        <w:rPr>
          <w:sz w:val="26"/>
          <w:szCs w:val="26"/>
          <w:rtl w:val="0"/>
          <w:lang w:val="en-US"/>
        </w:rPr>
        <w:t>Highway 30 Health routinely gathers data on activity at this Service site, such as how many people visit the site, the pages they visit, where they come from, how long they stay on the site, etc. The data is collected on an aggregate, anonymous basis, which means that no personally identifiable information is associated with the data. This data helps us improve the Service for you, including it site content and overall usage. The information is not shared with other organizations for their independent use.</w:t>
      </w:r>
    </w:p>
    <w:p>
      <w:pPr>
        <w:pStyle w:val="Normal (Web)"/>
        <w:rPr>
          <w:sz w:val="26"/>
          <w:szCs w:val="26"/>
        </w:rPr>
      </w:pPr>
      <w:r>
        <w:rPr>
          <w:b w:val="1"/>
          <w:bCs w:val="1"/>
          <w:sz w:val="26"/>
          <w:szCs w:val="26"/>
          <w:rtl w:val="0"/>
          <w:lang w:val="en-US"/>
        </w:rPr>
        <w:t>Collecting and using personal information</w:t>
      </w:r>
      <w:r>
        <w:rPr>
          <w:sz w:val="26"/>
          <w:szCs w:val="26"/>
        </w:rPr>
        <w:br w:type="textWrapping"/>
      </w:r>
      <w:r>
        <w:rPr>
          <w:sz w:val="26"/>
          <w:szCs w:val="26"/>
          <w:rtl w:val="0"/>
          <w:lang w:val="en-US"/>
        </w:rPr>
        <w:t>Except as disclosed in this policy and the Notice of Privacy Practices, we do not collect any identifiable information about visitors to this site.</w:t>
      </w:r>
    </w:p>
    <w:p>
      <w:pPr>
        <w:pStyle w:val="Normal (Web)"/>
        <w:rPr>
          <w:sz w:val="26"/>
          <w:szCs w:val="26"/>
        </w:rPr>
      </w:pPr>
      <w:r>
        <w:rPr>
          <w:b w:val="1"/>
          <w:bCs w:val="1"/>
          <w:sz w:val="26"/>
          <w:szCs w:val="26"/>
          <w:rtl w:val="0"/>
          <w:lang w:val="en-US"/>
        </w:rPr>
        <w:t>1. Web logs</w:t>
      </w:r>
      <w:r>
        <w:rPr>
          <w:b w:val="1"/>
          <w:bCs w:val="1"/>
          <w:sz w:val="26"/>
          <w:szCs w:val="26"/>
        </w:rPr>
        <w:br w:type="textWrapping"/>
      </w:r>
      <w:r>
        <w:rPr>
          <w:sz w:val="26"/>
          <w:szCs w:val="26"/>
          <w:rtl w:val="0"/>
          <w:lang w:val="en-US"/>
        </w:rPr>
        <w:t>We maintain standard web logs that record data about all visitors and customers who use this site and we store this information for a while. These logs may contain the Internet domain from which you access the site (such as aol.com, abc.org, etc.); the IP address which is automatically assigned to your computer when you get on the Internet (a static IP address may be identifiable as being connected to you, while a dynamic address is usually not identifiable); the type of browser and operating system you use; the date and time you visited the site; the pages you viewed on the site; the address of the website you linked from, if any. If you sign on to this Service to use its secured features, our web logs will also contain an individual identifier and show the services you have accessed.</w:t>
      </w:r>
    </w:p>
    <w:p>
      <w:pPr>
        <w:pStyle w:val="Normal (Web)"/>
        <w:rPr>
          <w:sz w:val="26"/>
          <w:szCs w:val="26"/>
        </w:rPr>
      </w:pPr>
      <w:r>
        <w:rPr>
          <w:sz w:val="26"/>
          <w:szCs w:val="26"/>
          <w:rtl w:val="0"/>
          <w:lang w:val="en-US"/>
        </w:rPr>
        <w:t>All web logs are stored securely, and may only be accessed by Highway 30 Health  employees or designees on a need-to-know basis for a specific purpose. Highway 30 Health uses web log information to help us design our site, to identify popular features, to resolve user, hardware, and software problems, and to make the site more useful to visitors.</w:t>
      </w:r>
    </w:p>
    <w:p>
      <w:pPr>
        <w:pStyle w:val="Normal (Web)"/>
        <w:rPr>
          <w:sz w:val="26"/>
          <w:szCs w:val="26"/>
        </w:rPr>
      </w:pPr>
      <w:r>
        <w:rPr>
          <w:b w:val="1"/>
          <w:bCs w:val="1"/>
          <w:sz w:val="26"/>
          <w:szCs w:val="26"/>
          <w:rtl w:val="0"/>
          <w:lang w:val="en-US"/>
        </w:rPr>
        <w:t>2. Internet cookies</w:t>
      </w:r>
      <w:r>
        <w:rPr>
          <w:sz w:val="26"/>
          <w:szCs w:val="26"/>
        </w:rPr>
        <w:br w:type="textWrapping"/>
      </w:r>
      <w:r>
        <w:rPr>
          <w:sz w:val="26"/>
          <w:szCs w:val="26"/>
          <w:rtl w:val="0"/>
          <w:lang w:val="en-US"/>
        </w:rPr>
        <w:t xml:space="preserve">We may place Internet </w:t>
      </w:r>
      <w:r>
        <w:rPr>
          <w:sz w:val="26"/>
          <w:szCs w:val="26"/>
          <w:rtl w:val="0"/>
          <w:lang w:val="en-US"/>
        </w:rPr>
        <w:t>“</w:t>
      </w:r>
      <w:r>
        <w:rPr>
          <w:sz w:val="26"/>
          <w:szCs w:val="26"/>
          <w:rtl w:val="0"/>
          <w:lang w:val="en-US"/>
        </w:rPr>
        <w:t>cookies</w:t>
      </w:r>
      <w:r>
        <w:rPr>
          <w:sz w:val="26"/>
          <w:szCs w:val="26"/>
          <w:rtl w:val="0"/>
          <w:lang w:val="en-US"/>
        </w:rPr>
        <w:t xml:space="preserve">” </w:t>
      </w:r>
      <w:r>
        <w:rPr>
          <w:sz w:val="26"/>
          <w:szCs w:val="26"/>
          <w:rtl w:val="0"/>
          <w:lang w:val="en-US"/>
        </w:rPr>
        <w:t xml:space="preserve">on the computer hard drives of visitors to this Service site. Information we obtain from cookies helps us to tailor our site to be more helpful and efficient for you. The cookie consists of a unique identifier that does not contain information about you or your health history. We use two types of cookies, </w:t>
      </w:r>
      <w:r>
        <w:rPr>
          <w:sz w:val="26"/>
          <w:szCs w:val="26"/>
          <w:rtl w:val="0"/>
          <w:lang w:val="en-US"/>
        </w:rPr>
        <w:t>“</w:t>
      </w:r>
      <w:r>
        <w:rPr>
          <w:sz w:val="26"/>
          <w:szCs w:val="26"/>
          <w:rtl w:val="0"/>
          <w:lang w:val="en-US"/>
        </w:rPr>
        <w:t>session</w:t>
      </w:r>
      <w:r>
        <w:rPr>
          <w:sz w:val="26"/>
          <w:szCs w:val="26"/>
          <w:rtl w:val="0"/>
          <w:lang w:val="en-US"/>
        </w:rPr>
        <w:t xml:space="preserve">” </w:t>
      </w:r>
      <w:r>
        <w:rPr>
          <w:sz w:val="26"/>
          <w:szCs w:val="26"/>
          <w:rtl w:val="0"/>
          <w:lang w:val="en-US"/>
        </w:rPr>
        <w:t xml:space="preserve">cookies and </w:t>
      </w:r>
      <w:r>
        <w:rPr>
          <w:sz w:val="26"/>
          <w:szCs w:val="26"/>
          <w:rtl w:val="0"/>
          <w:lang w:val="en-US"/>
        </w:rPr>
        <w:t>“</w:t>
      </w:r>
      <w:r>
        <w:rPr>
          <w:sz w:val="26"/>
          <w:szCs w:val="26"/>
          <w:rtl w:val="0"/>
          <w:lang w:val="en-US"/>
        </w:rPr>
        <w:t>persistent</w:t>
      </w:r>
      <w:r>
        <w:rPr>
          <w:sz w:val="26"/>
          <w:szCs w:val="26"/>
          <w:rtl w:val="0"/>
          <w:lang w:val="en-US"/>
        </w:rPr>
        <w:t xml:space="preserve">” </w:t>
      </w:r>
      <w:r>
        <w:rPr>
          <w:sz w:val="26"/>
          <w:szCs w:val="26"/>
          <w:rtl w:val="0"/>
          <w:lang w:val="en-US"/>
        </w:rPr>
        <w:t>cookies.</w:t>
      </w:r>
    </w:p>
    <w:p>
      <w:pPr>
        <w:pStyle w:val="Normal (Web)"/>
        <w:rPr>
          <w:sz w:val="26"/>
          <w:szCs w:val="26"/>
        </w:rPr>
      </w:pPr>
      <w:r>
        <w:rPr>
          <w:sz w:val="26"/>
          <w:szCs w:val="26"/>
          <w:rtl w:val="0"/>
          <w:lang w:val="en-US"/>
        </w:rPr>
        <w:t xml:space="preserve">A session cookie is temporary, and expires after you end a session and close your web browser. We use session cookies to help customize your experience on our site, maintain your signed-on status as you navigate through our features, and to track your </w:t>
      </w:r>
      <w:r>
        <w:rPr>
          <w:sz w:val="26"/>
          <w:szCs w:val="26"/>
          <w:rtl w:val="0"/>
          <w:lang w:val="en-US"/>
        </w:rPr>
        <w:t>“</w:t>
      </w:r>
      <w:r>
        <w:rPr>
          <w:sz w:val="26"/>
          <w:szCs w:val="26"/>
          <w:rtl w:val="0"/>
          <w:lang w:val="en-US"/>
        </w:rPr>
        <w:t>click path</w:t>
      </w:r>
      <w:r>
        <w:rPr>
          <w:sz w:val="26"/>
          <w:szCs w:val="26"/>
          <w:rtl w:val="0"/>
          <w:lang w:val="en-US"/>
        </w:rPr>
        <w:t xml:space="preserve">” </w:t>
      </w:r>
      <w:r>
        <w:rPr>
          <w:sz w:val="26"/>
          <w:szCs w:val="26"/>
          <w:rtl w:val="0"/>
          <w:lang w:val="en-US"/>
        </w:rPr>
        <w:t>through our web pages.</w:t>
      </w:r>
    </w:p>
    <w:p>
      <w:pPr>
        <w:pStyle w:val="Normal (Web)"/>
        <w:rPr>
          <w:sz w:val="26"/>
          <w:szCs w:val="26"/>
        </w:rPr>
      </w:pPr>
      <w:r>
        <w:rPr>
          <w:sz w:val="26"/>
          <w:szCs w:val="26"/>
          <w:rtl w:val="0"/>
          <w:lang w:val="en-US"/>
        </w:rPr>
        <w:t>Persistent cookies remain on your hard drive after you</w:t>
      </w:r>
      <w:r>
        <w:rPr>
          <w:sz w:val="26"/>
          <w:szCs w:val="26"/>
          <w:rtl w:val="0"/>
          <w:lang w:val="en-US"/>
        </w:rPr>
        <w:t>’</w:t>
      </w:r>
      <w:r>
        <w:rPr>
          <w:sz w:val="26"/>
          <w:szCs w:val="26"/>
          <w:rtl w:val="0"/>
          <w:lang w:val="en-US"/>
        </w:rPr>
        <w:t xml:space="preserve">ve exited from our site, and we use them for several reasons. For instance, when you give us permission to </w:t>
      </w:r>
      <w:r>
        <w:rPr>
          <w:sz w:val="26"/>
          <w:szCs w:val="26"/>
          <w:rtl w:val="0"/>
          <w:lang w:val="en-US"/>
        </w:rPr>
        <w:t>“</w:t>
      </w:r>
      <w:r>
        <w:rPr>
          <w:sz w:val="26"/>
          <w:szCs w:val="26"/>
          <w:rtl w:val="0"/>
          <w:lang w:val="en-US"/>
        </w:rPr>
        <w:t>remember</w:t>
      </w:r>
      <w:r>
        <w:rPr>
          <w:sz w:val="26"/>
          <w:szCs w:val="26"/>
          <w:rtl w:val="0"/>
          <w:lang w:val="en-US"/>
        </w:rPr>
        <w:t xml:space="preserve">” </w:t>
      </w:r>
      <w:r>
        <w:rPr>
          <w:sz w:val="26"/>
          <w:szCs w:val="26"/>
          <w:rtl w:val="0"/>
          <w:lang w:val="en-US"/>
        </w:rPr>
        <w:t>a feature about you when asked by the web site, such as your nearest Highway 30 Health clinic, we place a persistent cookie on your hard drive so that the next time you visit us, we won</w:t>
      </w:r>
      <w:r>
        <w:rPr>
          <w:sz w:val="26"/>
          <w:szCs w:val="26"/>
          <w:rtl w:val="0"/>
          <w:lang w:val="en-US"/>
        </w:rPr>
        <w:t>’</w:t>
      </w:r>
      <w:r>
        <w:rPr>
          <w:sz w:val="26"/>
          <w:szCs w:val="26"/>
          <w:rtl w:val="0"/>
          <w:lang w:val="en-US"/>
        </w:rPr>
        <w:t>t have to ask you that information again. If you</w:t>
      </w:r>
      <w:r>
        <w:rPr>
          <w:sz w:val="26"/>
          <w:szCs w:val="26"/>
          <w:rtl w:val="0"/>
          <w:lang w:val="en-US"/>
        </w:rPr>
        <w:t>’</w:t>
      </w:r>
      <w:r>
        <w:rPr>
          <w:sz w:val="26"/>
          <w:szCs w:val="26"/>
          <w:rtl w:val="0"/>
          <w:lang w:val="en-US"/>
        </w:rPr>
        <w:t>ve given us permission to e-mail you with information about your Highway 30 Health services, or for other reasons, we may place a persistent cookie on your hard drive that will let us know when you come back to visit our site. Persistent cookies will not contain any personal information about you such as a Highway 30 Health medical Record number.</w:t>
      </w:r>
    </w:p>
    <w:p>
      <w:pPr>
        <w:pStyle w:val="Normal (Web)"/>
        <w:rPr>
          <w:sz w:val="26"/>
          <w:szCs w:val="26"/>
        </w:rPr>
      </w:pPr>
      <w:r>
        <w:rPr>
          <w:sz w:val="26"/>
          <w:szCs w:val="26"/>
          <w:rtl w:val="0"/>
          <w:lang w:val="en-US"/>
        </w:rPr>
        <w:t>You may have software on your computer that will allow you to decline or deactivate Internet cookies, but if you do so, some features of this site may not work properly for you. For instructions on how to remove cookies from your hard drive, go to your browser</w:t>
      </w:r>
      <w:r>
        <w:rPr>
          <w:sz w:val="26"/>
          <w:szCs w:val="26"/>
          <w:rtl w:val="0"/>
          <w:lang w:val="en-US"/>
        </w:rPr>
        <w:t>’</w:t>
      </w:r>
      <w:r>
        <w:rPr>
          <w:sz w:val="26"/>
          <w:szCs w:val="26"/>
          <w:rtl w:val="0"/>
          <w:lang w:val="en-US"/>
        </w:rPr>
        <w:t>s help file for detailed instructions and browser updates available from the browser licensor. In addition, further information regarding cookies may be available on other websites or from your Internet service provider. Netscape and Internet Explorer are two common browsers.</w:t>
      </w:r>
    </w:p>
    <w:p>
      <w:pPr>
        <w:pStyle w:val="Normal (Web)"/>
        <w:rPr>
          <w:sz w:val="26"/>
          <w:szCs w:val="26"/>
        </w:rPr>
      </w:pPr>
      <w:r>
        <w:rPr>
          <w:b w:val="1"/>
          <w:bCs w:val="1"/>
          <w:sz w:val="26"/>
          <w:szCs w:val="26"/>
          <w:rtl w:val="0"/>
          <w:lang w:val="en-US"/>
        </w:rPr>
        <w:t>3. E-mails</w:t>
      </w:r>
      <w:r>
        <w:rPr>
          <w:sz w:val="26"/>
          <w:szCs w:val="26"/>
        </w:rPr>
        <w:br w:type="textWrapping"/>
      </w:r>
      <w:r>
        <w:rPr>
          <w:sz w:val="26"/>
          <w:szCs w:val="26"/>
          <w:rtl w:val="0"/>
          <w:lang w:val="en-US"/>
        </w:rPr>
        <w:t>We may use a third-party vendor to help us manage some of our e-mail communications with you. While we may supply this vendor with e-mail addresses of those we wish them to contact, your e-mail address is never used for any purpose other than to communicate with you on our behalf. When you click on a link in an e-mail, you may temporarily be redirected through one of the vendor</w:t>
      </w:r>
      <w:r>
        <w:rPr>
          <w:sz w:val="26"/>
          <w:szCs w:val="26"/>
          <w:rtl w:val="0"/>
          <w:lang w:val="en-US"/>
        </w:rPr>
        <w:t>’</w:t>
      </w:r>
      <w:r>
        <w:rPr>
          <w:sz w:val="26"/>
          <w:szCs w:val="26"/>
          <w:rtl w:val="0"/>
          <w:lang w:val="en-US"/>
        </w:rPr>
        <w:t>s servers (although this process will be invisible to you) which will register that you</w:t>
      </w:r>
      <w:r>
        <w:rPr>
          <w:sz w:val="26"/>
          <w:szCs w:val="26"/>
          <w:rtl w:val="0"/>
          <w:lang w:val="en-US"/>
        </w:rPr>
        <w:t>’</w:t>
      </w:r>
      <w:r>
        <w:rPr>
          <w:sz w:val="26"/>
          <w:szCs w:val="26"/>
          <w:rtl w:val="0"/>
          <w:lang w:val="en-US"/>
        </w:rPr>
        <w:t>ve clicked on that link, and have visited our Service site. Highway 30 Health never shares any information, other than your e-mail address, with our third-party e-mail vendor, which does not share these e-mail addresses with anyone else.</w:t>
      </w:r>
    </w:p>
    <w:p>
      <w:pPr>
        <w:pStyle w:val="Normal (Web)"/>
        <w:rPr>
          <w:sz w:val="26"/>
          <w:szCs w:val="26"/>
        </w:rPr>
      </w:pPr>
      <w:r>
        <w:rPr>
          <w:b w:val="1"/>
          <w:bCs w:val="1"/>
          <w:sz w:val="26"/>
          <w:szCs w:val="26"/>
          <w:rtl w:val="0"/>
          <w:lang w:val="en-US"/>
        </w:rPr>
        <w:t>4. Evaluation and research</w:t>
      </w:r>
      <w:r>
        <w:rPr>
          <w:sz w:val="26"/>
          <w:szCs w:val="26"/>
        </w:rPr>
        <w:br w:type="textWrapping"/>
      </w:r>
      <w:r>
        <w:rPr>
          <w:sz w:val="26"/>
          <w:szCs w:val="26"/>
          <w:rtl w:val="0"/>
          <w:lang w:val="en-US"/>
        </w:rPr>
        <w:t>We may periodically ask users to complete surveys asking about their experiences with features of the Web site. Our surveys ask visitors for demographic information such as age, gender, and education, but will not request in such surveys that users provide specific information about any medical condition. We use survey information for research and quality improvement purposes, including helping Highway 30 Health to improve information and services offered through this Service. In addition, users giving feedback may be individually contacted for follow-up due to concerns raised during the course of such evaluation. Demographic information and web log data may be stored for future research and evaluation.</w:t>
      </w:r>
    </w:p>
    <w:p>
      <w:pPr>
        <w:pStyle w:val="Normal (Web)"/>
        <w:rPr>
          <w:sz w:val="26"/>
          <w:szCs w:val="26"/>
        </w:rPr>
      </w:pPr>
      <w:r>
        <w:rPr>
          <w:b w:val="1"/>
          <w:bCs w:val="1"/>
          <w:sz w:val="26"/>
          <w:szCs w:val="26"/>
          <w:rtl w:val="0"/>
          <w:lang w:val="en-US"/>
        </w:rPr>
        <w:t>5. Messages and transactions</w:t>
      </w:r>
      <w:r>
        <w:rPr>
          <w:sz w:val="26"/>
          <w:szCs w:val="26"/>
        </w:rPr>
        <w:br w:type="textWrapping"/>
      </w:r>
      <w:r>
        <w:rPr>
          <w:sz w:val="26"/>
          <w:szCs w:val="26"/>
          <w:rtl w:val="0"/>
          <w:lang w:val="en-US"/>
        </w:rPr>
        <w:t>Comments or questions sent to us using e-mail or secure messaging forms will be shared with Highway 30 Health staff and health care professionals who are most able to address your concerns. We will archive your messages once we have made our best effort to provide you with a complete and satisfactory response. However, they will not become part of your medical record or a designated record set unless and until you are seen and examined in person by a Highway 30 Health healthcare professional.</w:t>
      </w:r>
    </w:p>
    <w:p>
      <w:pPr>
        <w:pStyle w:val="Normal (Web)"/>
        <w:rPr>
          <w:sz w:val="26"/>
          <w:szCs w:val="26"/>
        </w:rPr>
      </w:pPr>
      <w:r>
        <w:rPr>
          <w:sz w:val="26"/>
          <w:szCs w:val="26"/>
          <w:rtl w:val="0"/>
          <w:lang w:val="en-US"/>
        </w:rPr>
        <w:t>When you use a service on the secure section of this Web site to interact directly with Surgical Care Affiliates health care professionals, some information you provide may be documented in your medical record, and available for use to guide your treatment as a patient.</w:t>
      </w:r>
    </w:p>
    <w:p>
      <w:pPr>
        <w:pStyle w:val="Normal (Web)"/>
        <w:rPr>
          <w:sz w:val="26"/>
          <w:szCs w:val="26"/>
        </w:rPr>
      </w:pPr>
      <w:r>
        <w:rPr>
          <w:b w:val="1"/>
          <w:bCs w:val="1"/>
          <w:sz w:val="26"/>
          <w:szCs w:val="26"/>
          <w:rtl w:val="0"/>
          <w:lang w:val="en-US"/>
        </w:rPr>
        <w:t>6. Data integrity and correction</w:t>
      </w:r>
      <w:r>
        <w:rPr>
          <w:sz w:val="26"/>
          <w:szCs w:val="26"/>
        </w:rPr>
        <w:br w:type="textWrapping"/>
      </w:r>
      <w:r>
        <w:rPr>
          <w:sz w:val="26"/>
          <w:szCs w:val="26"/>
          <w:rtl w:val="0"/>
          <w:lang w:val="en-US"/>
        </w:rPr>
        <w:t>Requests to view and correct personal information on this Service that is documented in your medical record may be submitted using the contact information provided at the end of the Notice of Privacy Practices for your specific Highway 30 Health medical facility.</w:t>
      </w:r>
    </w:p>
    <w:p>
      <w:pPr>
        <w:pStyle w:val="Normal (Web)"/>
        <w:rPr>
          <w:sz w:val="26"/>
          <w:szCs w:val="26"/>
        </w:rPr>
      </w:pPr>
      <w:r>
        <w:rPr>
          <w:b w:val="1"/>
          <w:bCs w:val="1"/>
          <w:sz w:val="26"/>
          <w:szCs w:val="26"/>
          <w:rtl w:val="0"/>
          <w:lang w:val="en-US"/>
        </w:rPr>
        <w:t>7. Children</w:t>
      </w:r>
      <w:r>
        <w:rPr>
          <w:sz w:val="26"/>
          <w:szCs w:val="26"/>
        </w:rPr>
        <w:br w:type="textWrapping"/>
      </w:r>
      <w:r>
        <w:rPr>
          <w:sz w:val="26"/>
          <w:szCs w:val="26"/>
          <w:rtl w:val="0"/>
          <w:lang w:val="en-US"/>
        </w:rPr>
        <w:t>We do not knowingly allow or solicit anyone under the age of 13 to participate in any activity at this site.</w:t>
      </w:r>
    </w:p>
    <w:p>
      <w:pPr>
        <w:pStyle w:val="Normal (Web)"/>
        <w:rPr>
          <w:sz w:val="26"/>
          <w:szCs w:val="26"/>
        </w:rPr>
      </w:pPr>
      <w:r>
        <w:rPr>
          <w:b w:val="1"/>
          <w:bCs w:val="1"/>
          <w:sz w:val="26"/>
          <w:szCs w:val="26"/>
          <w:rtl w:val="0"/>
          <w:lang w:val="en-US"/>
        </w:rPr>
        <w:t>8. Disclosures</w:t>
      </w:r>
      <w:r>
        <w:rPr>
          <w:sz w:val="26"/>
          <w:szCs w:val="26"/>
        </w:rPr>
        <w:br w:type="textWrapping"/>
      </w:r>
      <w:r>
        <w:rPr>
          <w:sz w:val="26"/>
          <w:szCs w:val="26"/>
          <w:rtl w:val="0"/>
          <w:lang w:val="en-US"/>
        </w:rPr>
        <w:t>We may disclose personal information to any person performing audit, legal, operational, or other services for us. We will use information which does not identify the individual for these activities whenever feasible. Personal information disclosed to vendors or contractors for our operational purposes may not be re-disclosed to others by such a vendor or contractor.</w:t>
      </w:r>
    </w:p>
    <w:p>
      <w:pPr>
        <w:pStyle w:val="Normal (Web)"/>
        <w:rPr>
          <w:sz w:val="26"/>
          <w:szCs w:val="26"/>
        </w:rPr>
      </w:pPr>
      <w:r>
        <w:rPr>
          <w:sz w:val="26"/>
          <w:szCs w:val="26"/>
          <w:rtl w:val="0"/>
          <w:lang w:val="en-US"/>
        </w:rPr>
        <w:t>We may disclose personal information when required to do so by a subpoena, court order, or search warrant. We may disclose personal information as we deem it appropriate to protect the safety of an individual or for an investigation related to public safety or to report an activity that appears to be in violation of law. We may disclose personal information to protect the security and reliability of this Service and to take precautions against liability.</w:t>
      </w:r>
    </w:p>
    <w:p>
      <w:pPr>
        <w:pStyle w:val="Normal (Web)"/>
        <w:rPr>
          <w:sz w:val="26"/>
          <w:szCs w:val="26"/>
        </w:rPr>
      </w:pPr>
      <w:r>
        <w:rPr>
          <w:b w:val="1"/>
          <w:bCs w:val="1"/>
          <w:sz w:val="26"/>
          <w:szCs w:val="26"/>
          <w:rtl w:val="0"/>
          <w:lang w:val="en-US"/>
        </w:rPr>
        <w:t>9. Opt out</w:t>
      </w:r>
      <w:r>
        <w:rPr>
          <w:b w:val="1"/>
          <w:bCs w:val="1"/>
          <w:sz w:val="26"/>
          <w:szCs w:val="26"/>
        </w:rPr>
        <w:br w:type="textWrapping"/>
      </w:r>
      <w:r>
        <w:rPr>
          <w:sz w:val="26"/>
          <w:szCs w:val="26"/>
          <w:rtl w:val="0"/>
          <w:lang w:val="en-US"/>
        </w:rPr>
        <w:t xml:space="preserve">If a user makes a request to receive information in an ongoing manner through this Service by providing their e-mail address (for example, requesting a subscription to one of our online publications), a user may make a request to discontinue future mailings. Similarly, if you receive information about Highway 30 Health through e-mail, you may make a request to discontinue receiving similar messages in the future. </w:t>
      </w:r>
    </w:p>
    <w:p>
      <w:pPr>
        <w:pStyle w:val="Normal (Web)"/>
        <w:rPr>
          <w:b w:val="1"/>
          <w:bCs w:val="1"/>
          <w:sz w:val="26"/>
          <w:szCs w:val="26"/>
        </w:rPr>
      </w:pPr>
      <w:r>
        <w:rPr>
          <w:b w:val="1"/>
          <w:bCs w:val="1"/>
          <w:sz w:val="26"/>
          <w:szCs w:val="26"/>
          <w:rtl w:val="0"/>
          <w:lang w:val="en-US"/>
        </w:rPr>
        <w:t>Purpose:</w:t>
      </w:r>
    </w:p>
    <w:p>
      <w:pPr>
        <w:pStyle w:val="Normal (Web)"/>
        <w:rPr>
          <w:sz w:val="26"/>
          <w:szCs w:val="26"/>
        </w:rPr>
      </w:pPr>
      <w:r>
        <w:rPr>
          <w:sz w:val="26"/>
          <w:szCs w:val="26"/>
          <w:rtl w:val="0"/>
          <w:lang w:val="en-US"/>
        </w:rPr>
        <w:t>Highway 30 Health provides this Service to allow its users to view information, communicate with our providers and staff and each other, and obtain clinical and insurance services. This resource is not a substitute for the advice of your personal physician or other qualified health care professional. The mention of specific products or services by this Service does not constitute or imply a recommendation or endorsement by Highway 30 Health unless it is specifically stated.</w:t>
      </w:r>
    </w:p>
    <w:p>
      <w:pPr>
        <w:pStyle w:val="Normal (Web)"/>
        <w:rPr>
          <w:sz w:val="26"/>
          <w:szCs w:val="26"/>
        </w:rPr>
      </w:pPr>
      <w:r>
        <w:rPr>
          <w:b w:val="1"/>
          <w:bCs w:val="1"/>
          <w:sz w:val="26"/>
          <w:szCs w:val="26"/>
          <w:rtl w:val="0"/>
          <w:lang w:val="en-US"/>
        </w:rPr>
        <w:t>Links</w:t>
      </w:r>
      <w:r>
        <w:rPr>
          <w:b w:val="1"/>
          <w:bCs w:val="1"/>
          <w:sz w:val="26"/>
          <w:szCs w:val="26"/>
        </w:rPr>
        <w:br w:type="textWrapping"/>
      </w:r>
      <w:r>
        <w:rPr>
          <w:sz w:val="26"/>
          <w:szCs w:val="26"/>
          <w:rtl w:val="0"/>
          <w:lang w:val="en-US"/>
        </w:rPr>
        <w:t>This Service may provide links to other websites that are not owned or controlled by us. We are not responsible for the privacy practices of other websites. Consult the privacy statement of each website you visit. Links to other websites do not constitute or imply endorsement by Highway 30 Health of those sites, the information they contain, or any products or services they describe.</w:t>
      </w:r>
    </w:p>
    <w:p>
      <w:pPr>
        <w:pStyle w:val="Normal (Web)"/>
        <w:rPr>
          <w:sz w:val="26"/>
          <w:szCs w:val="26"/>
        </w:rPr>
      </w:pPr>
      <w:r>
        <w:rPr>
          <w:b w:val="1"/>
          <w:bCs w:val="1"/>
          <w:sz w:val="26"/>
          <w:szCs w:val="26"/>
          <w:rtl w:val="0"/>
          <w:lang w:val="en-US"/>
        </w:rPr>
        <w:t>Access, correction, and data integrity</w:t>
      </w:r>
      <w:r>
        <w:rPr>
          <w:sz w:val="26"/>
          <w:szCs w:val="26"/>
          <w:rtl w:val="0"/>
          <w:lang w:val="en-US"/>
        </w:rPr>
        <w:t>:</w:t>
      </w:r>
      <w:r>
        <w:rPr>
          <w:sz w:val="26"/>
          <w:szCs w:val="26"/>
        </w:rPr>
        <w:br w:type="textWrapping"/>
      </w:r>
      <w:r>
        <w:rPr>
          <w:sz w:val="26"/>
          <w:szCs w:val="26"/>
          <w:rtl w:val="0"/>
          <w:lang w:val="en-US"/>
        </w:rPr>
        <w:t>Although we attempt to ensure the integrity and accurateness of this Service, we make no guarantees as to its correctness or accuracy. It is possible that the Service could include typographical errors, inaccuracies, or other errors, and that unauthorized additions, deletions, and alterations could be made to the Service by third parties. In the event that an inaccuracy arises, please inform us so that it can be corrected.</w:t>
      </w:r>
    </w:p>
    <w:p>
      <w:pPr>
        <w:pStyle w:val="Normal (Web)"/>
        <w:rPr>
          <w:sz w:val="26"/>
          <w:szCs w:val="26"/>
        </w:rPr>
      </w:pPr>
      <w:r>
        <w:rPr>
          <w:b w:val="1"/>
          <w:bCs w:val="1"/>
          <w:sz w:val="26"/>
          <w:szCs w:val="26"/>
          <w:rtl w:val="0"/>
          <w:lang w:val="en-US"/>
        </w:rPr>
        <w:t>Revisions, changes, and updates</w:t>
      </w:r>
      <w:r>
        <w:rPr>
          <w:sz w:val="26"/>
          <w:szCs w:val="26"/>
        </w:rPr>
        <w:br w:type="textWrapping"/>
      </w:r>
      <w:r>
        <w:rPr>
          <w:sz w:val="26"/>
          <w:szCs w:val="26"/>
          <w:rtl w:val="0"/>
          <w:lang w:val="en-US"/>
        </w:rPr>
        <w:t>We may revise our policies and the information provided by this Service or change or update the Service without notice. Highway 30 Health may also make improvements and/or changes in products and/or services described in this information or add new features at any time without notice. Any revised policy will apply both to information we already have about you at the time of the change, and any personal information created or received after the change takes effect. We encourage you to periodically reread these Terms and Conditions to see if there have been any changes to our policies that may affect you.</w:t>
      </w:r>
    </w:p>
    <w:p>
      <w:pPr>
        <w:pStyle w:val="Normal (Web)"/>
        <w:rPr>
          <w:sz w:val="26"/>
          <w:szCs w:val="26"/>
        </w:rPr>
      </w:pPr>
      <w:r>
        <w:rPr>
          <w:b w:val="1"/>
          <w:bCs w:val="1"/>
          <w:sz w:val="26"/>
          <w:szCs w:val="26"/>
          <w:rtl w:val="0"/>
          <w:lang w:val="en-US"/>
        </w:rPr>
        <w:t>Visitor/member message boards and other interactive areas</w:t>
      </w:r>
      <w:r>
        <w:rPr>
          <w:b w:val="1"/>
          <w:bCs w:val="1"/>
          <w:sz w:val="26"/>
          <w:szCs w:val="26"/>
        </w:rPr>
        <w:br w:type="textWrapping"/>
      </w:r>
      <w:r>
        <w:rPr>
          <w:sz w:val="26"/>
          <w:szCs w:val="26"/>
          <w:rtl w:val="0"/>
          <w:lang w:val="en-US"/>
        </w:rPr>
        <w:t>Highway 30 Health may, but is not obligated to, monitor or review any areas of this site where visitors transmit or post communications or communicate solely with each other, including, but not limited to, message boards and other user forums, and the content of any such communications. Highway 30 Health, however, will have no liability related to the content of any such communications, whether or not arising under the laws of copyright, libel, privacy, obscenity, or otherwise. Highway 30 Health retains the right to remove, in its sole discretion, communications that include any material deemed abusive, defamatory, obscene, or otherwise inappropriate.</w:t>
      </w:r>
    </w:p>
    <w:p>
      <w:pPr>
        <w:pStyle w:val="Normal (Web)"/>
        <w:rPr>
          <w:sz w:val="26"/>
          <w:szCs w:val="26"/>
        </w:rPr>
      </w:pPr>
      <w:r>
        <w:rPr>
          <w:b w:val="1"/>
          <w:bCs w:val="1"/>
          <w:sz w:val="26"/>
          <w:szCs w:val="26"/>
          <w:rtl w:val="0"/>
          <w:lang w:val="en-US"/>
        </w:rPr>
        <w:t>Warranty Disclaimer</w:t>
      </w:r>
      <w:r>
        <w:rPr>
          <w:b w:val="1"/>
          <w:bCs w:val="1"/>
          <w:sz w:val="26"/>
          <w:szCs w:val="26"/>
        </w:rPr>
        <w:br w:type="textWrapping"/>
      </w:r>
      <w:r>
        <w:rPr>
          <w:sz w:val="26"/>
          <w:szCs w:val="26"/>
          <w:rtl w:val="0"/>
          <w:lang w:val="en-US"/>
        </w:rPr>
        <w:t xml:space="preserve">Highway 30 Health provides the information on this Service. THIS SITE AND ITS CONTENT AND SITE-RELATED SERVICES ARE PROVIDED </w:t>
      </w:r>
      <w:r>
        <w:rPr>
          <w:sz w:val="26"/>
          <w:szCs w:val="26"/>
          <w:rtl w:val="0"/>
          <w:lang w:val="en-US"/>
        </w:rPr>
        <w:t>“</w:t>
      </w:r>
      <w:r>
        <w:rPr>
          <w:sz w:val="26"/>
          <w:szCs w:val="26"/>
          <w:rtl w:val="0"/>
          <w:lang w:val="en-US"/>
        </w:rPr>
        <w:t>AS IS,</w:t>
      </w:r>
      <w:r>
        <w:rPr>
          <w:sz w:val="26"/>
          <w:szCs w:val="26"/>
          <w:rtl w:val="0"/>
          <w:lang w:val="en-US"/>
        </w:rPr>
        <w:t xml:space="preserve">” </w:t>
      </w:r>
      <w:r>
        <w:rPr>
          <w:sz w:val="26"/>
          <w:szCs w:val="26"/>
          <w:rtl w:val="0"/>
          <w:lang w:val="en-US"/>
        </w:rPr>
        <w:t>WITH ALL FAULTS, WITH NO REPRESENTATIONS OR WARRANTIES OF ANY KIND, EITHER EXPRESSED OR IMPLIED, INCLUDING, BUT NOT LIMITED TO, THE IMPLIED WARRANTIES OF MERCHANTABILITY, FITNESS FOR A PARTICULAR PURPOSE, AND NON-INFRINGEMENT. YOU ASSUME TOTAL RESPONSIBILITY AND RISK FOR YOUR USE OF THIS SITE, SITE-RELATED SERVICES, AND HYPERLINKED WEBSITES. NO ORAL OR WRITTEN INFORMATION OR ADVICE GIVEN BY HIGHWAY 30 HEALTH NOR ITS AUTHORIZED REPRESENTATIVES SHALL CREATE A WARRANTY NOR IN ANY WAY INCREASE THE SCOPE OF THIS WARRANTY.</w:t>
      </w:r>
    </w:p>
    <w:p>
      <w:pPr>
        <w:pStyle w:val="Normal (Web)"/>
        <w:rPr>
          <w:sz w:val="26"/>
          <w:szCs w:val="26"/>
        </w:rPr>
      </w:pPr>
      <w:r>
        <w:rPr>
          <w:b w:val="1"/>
          <w:bCs w:val="1"/>
          <w:sz w:val="26"/>
          <w:szCs w:val="26"/>
          <w:rtl w:val="0"/>
          <w:lang w:val="en-US"/>
        </w:rPr>
        <w:t>LIMITATION OF LIABILITY</w:t>
      </w:r>
      <w:r>
        <w:rPr>
          <w:sz w:val="26"/>
          <w:szCs w:val="26"/>
        </w:rPr>
        <w:br w:type="textWrapping"/>
      </w:r>
      <w:r>
        <w:rPr>
          <w:sz w:val="26"/>
          <w:szCs w:val="26"/>
          <w:rtl w:val="0"/>
          <w:lang w:val="en-US"/>
        </w:rPr>
        <w:t xml:space="preserve">HIGHWAY 30 HEALTH, ITS SUPPLIERS, AND OTHER THIRD PARTIES MENTIONED ON THIS SITE ARE NEITHER RESPONSIBLE NOR LIABLE FOR ANY DIRECT, INDIRECT, INCIDENTAL, CONSEQUENTIAL, SPECIAL, EXEMPLARY, PUNITIVE, OR OTHER DAMAGES (INCLUDING, WITHOUT LIMITATION, THOSE RESULTING FROM LOST PROFITS, LOST DATA, OR BUSINESS INTERRUPTION) ARISING OUT OF OR RELATING IN ANY WAY TO THE SITE, SITE-RELATED SERVICES AND PRODUCTS, CONTENT OR INFORMATION CONTAINED WITHIN THE </w:t>
      </w:r>
      <w:r>
        <w:rPr>
          <w:sz w:val="26"/>
          <w:szCs w:val="26"/>
          <w:rtl w:val="0"/>
          <w:lang w:val="en-US"/>
        </w:rPr>
        <w:t>“</w:t>
      </w:r>
      <w:r>
        <w:rPr>
          <w:sz w:val="26"/>
          <w:szCs w:val="26"/>
          <w:rtl w:val="0"/>
          <w:lang w:val="en-US"/>
        </w:rPr>
        <w:t>SITE,</w:t>
      </w:r>
      <w:r>
        <w:rPr>
          <w:sz w:val="26"/>
          <w:szCs w:val="26"/>
          <w:rtl w:val="0"/>
          <w:lang w:val="en-US"/>
        </w:rPr>
        <w:t xml:space="preserve">” </w:t>
      </w:r>
      <w:r>
        <w:rPr>
          <w:sz w:val="26"/>
          <w:szCs w:val="26"/>
          <w:rtl w:val="0"/>
          <w:lang w:val="en-US"/>
        </w:rPr>
        <w:t>AND/OR ANY HYPERLINKED WEBSITE, WHETHER BASED ON WARRANTY, CONTRACT, TORT, OR ANY OTHER LEGAL THEORY AND WHETHER OR NOT ADVISED OF THE POSSIBILITY OF SUCH DAMAGES. YOUR SOLE REMEDY FOR DISSATISFACTION WITH THE SITE, SITE-RELATED SERVICES, AND/OR HYPERLINKED WEBSITES IS TO STOP USING THE SITE AND/OR THOSE SERVICES. APPLICABLE LAW MAY NOT ALLOW THE EXCLUSION OR LIMITATION OF INCIDENTAL OR CONSEQUENTIAL DAMAGES, SO THE ABOVE LIMITATION OR EXCLUSION MAY NOT APPLY TO YOU.</w:t>
      </w:r>
    </w:p>
    <w:p>
      <w:pPr>
        <w:pStyle w:val="Normal (Web)"/>
        <w:rPr>
          <w:sz w:val="26"/>
          <w:szCs w:val="26"/>
        </w:rPr>
      </w:pPr>
      <w:r>
        <w:rPr>
          <w:b w:val="1"/>
          <w:bCs w:val="1"/>
          <w:sz w:val="26"/>
          <w:szCs w:val="26"/>
          <w:rtl w:val="0"/>
          <w:lang w:val="en-US"/>
        </w:rPr>
        <w:t>Copyrights</w:t>
      </w:r>
      <w:r>
        <w:rPr>
          <w:b w:val="1"/>
          <w:bCs w:val="1"/>
          <w:sz w:val="26"/>
          <w:szCs w:val="26"/>
        </w:rPr>
        <w:br w:type="textWrapping"/>
      </w:r>
      <w:r>
        <w:rPr>
          <w:sz w:val="26"/>
          <w:szCs w:val="26"/>
          <w:rtl w:val="0"/>
          <w:lang w:val="en-US"/>
        </w:rPr>
        <w:t xml:space="preserve">Except as otherwise indicated, all content on this site, including text, graphics, logos, button icons, photos, images, forms, audio, video, questionnaires, </w:t>
      </w:r>
      <w:r>
        <w:rPr>
          <w:sz w:val="26"/>
          <w:szCs w:val="26"/>
          <w:rtl w:val="0"/>
          <w:lang w:val="en-US"/>
        </w:rPr>
        <w:t>“</w:t>
      </w:r>
      <w:r>
        <w:rPr>
          <w:sz w:val="26"/>
          <w:szCs w:val="26"/>
          <w:rtl w:val="0"/>
          <w:lang w:val="en-US"/>
        </w:rPr>
        <w:t>look and feel</w:t>
      </w:r>
      <w:r>
        <w:rPr>
          <w:sz w:val="26"/>
          <w:szCs w:val="26"/>
          <w:rtl w:val="0"/>
          <w:lang w:val="en-US"/>
        </w:rPr>
        <w:t xml:space="preserve">” </w:t>
      </w:r>
      <w:r>
        <w:rPr>
          <w:sz w:val="26"/>
          <w:szCs w:val="26"/>
          <w:rtl w:val="0"/>
          <w:lang w:val="en-US"/>
        </w:rPr>
        <w:t>and software, is the property of Highway 30 Health and/or its licensors and is protected by United States and international copyright laws. The compilation of all content on this site is the exclusive property of Highway 30 Health and/or its licensors and is protected by United States and international copyright laws. Unless specifically authorized in writing by Highway 30 Health, any use of these materials, or of any materials contributed to this site by entities other than Highway 30 Health on any other website or networked computer environment for any purpose is prohibited. All rights reserved for all countries. Any rights not expressly granted by these terms and conditions or any applicable end-user license agreements are reserved by Highway 30 Health. The materials provided by this Service may be downloaded and/or reprinted for personal use only. Permission to reprint or electronically reproduce any document or graphic in whole or in part for any reason is expressly prohibited, unless prior written consent is obtained from the copyright holder(s).</w:t>
      </w:r>
    </w:p>
    <w:p>
      <w:pPr>
        <w:pStyle w:val="Normal (Web)"/>
        <w:rPr>
          <w:sz w:val="26"/>
          <w:szCs w:val="26"/>
        </w:rPr>
      </w:pPr>
      <w:r>
        <w:rPr>
          <w:b w:val="1"/>
          <w:bCs w:val="1"/>
          <w:sz w:val="26"/>
          <w:szCs w:val="26"/>
          <w:rtl w:val="0"/>
          <w:lang w:val="en-US"/>
        </w:rPr>
        <w:t>Trademarks and service marks</w:t>
      </w:r>
      <w:r>
        <w:rPr>
          <w:b w:val="1"/>
          <w:bCs w:val="1"/>
          <w:sz w:val="26"/>
          <w:szCs w:val="26"/>
        </w:rPr>
        <w:br w:type="textWrapping"/>
      </w:r>
      <w:r>
        <w:rPr>
          <w:sz w:val="26"/>
          <w:szCs w:val="26"/>
          <w:rtl w:val="0"/>
          <w:lang w:val="en-US"/>
        </w:rPr>
        <w:t>“</w:t>
      </w:r>
      <w:r>
        <w:rPr>
          <w:sz w:val="26"/>
          <w:szCs w:val="26"/>
          <w:rtl w:val="0"/>
          <w:lang w:val="en-US"/>
        </w:rPr>
        <w:t>Highway 30 Health logo are service marks of</w:t>
      </w:r>
      <w:r>
        <w:rPr>
          <w:sz w:val="26"/>
          <w:szCs w:val="26"/>
          <w:rtl w:val="0"/>
          <w:lang w:val="en-US"/>
        </w:rPr>
        <w:t> </w:t>
      </w:r>
      <w:r>
        <w:rPr>
          <w:sz w:val="26"/>
          <w:szCs w:val="26"/>
          <w:rtl w:val="0"/>
          <w:lang w:val="en-US"/>
        </w:rPr>
        <w:t xml:space="preserve">Highway 30 Health. Other proprietary Highway 30 Health may be designated as such from time to time on this site through use of the TM, SM, or </w:t>
      </w:r>
      <w:r>
        <w:rPr>
          <w:sz w:val="26"/>
          <w:szCs w:val="26"/>
          <w:rtl w:val="0"/>
          <w:lang w:val="en-US"/>
        </w:rPr>
        <w:t xml:space="preserve">® </w:t>
      </w:r>
      <w:r>
        <w:rPr>
          <w:sz w:val="26"/>
          <w:szCs w:val="26"/>
          <w:rtl w:val="0"/>
          <w:lang w:val="en-US"/>
        </w:rPr>
        <w:t>symbols. Users of this site are not authorized to make any use of the Highway 30 Health marks, including, but not limited to, as metatags or in any other fashion which may create a false or misleading impression of affiliation or sponsorship with or by Highway 30 Health.</w:t>
      </w:r>
    </w:p>
    <w:p>
      <w:pPr>
        <w:pStyle w:val="Normal (Web)"/>
        <w:rPr>
          <w:sz w:val="26"/>
          <w:szCs w:val="26"/>
        </w:rPr>
      </w:pPr>
      <w:r>
        <w:rPr>
          <w:b w:val="1"/>
          <w:bCs w:val="1"/>
          <w:sz w:val="26"/>
          <w:szCs w:val="26"/>
          <w:rtl w:val="0"/>
          <w:lang w:val="en-US"/>
        </w:rPr>
        <w:t>Infected or Corrupted Materials</w:t>
      </w:r>
      <w:r>
        <w:rPr>
          <w:sz w:val="26"/>
          <w:szCs w:val="26"/>
        </w:rPr>
        <w:br w:type="textWrapping"/>
      </w:r>
      <w:r>
        <w:rPr>
          <w:sz w:val="26"/>
          <w:szCs w:val="26"/>
          <w:rtl w:val="0"/>
          <w:lang w:val="en-US"/>
        </w:rPr>
        <w:t>You also understand that the Provider cannot and does not guarantee or warrant that files available for downloading through the Service will be free of infection or viruses, worms, Trojan horses or other code that manifest contaminating or destructive properties. Each Member is responsible for implementing sufficient procedures and checkpoints to satisfy his or her particular requirements for accuracy of data input and output, and for maintaining a means external to the Service for the reconstruction of any lost data. The Provider does not assume any responsibility or risk for your use of the Service.</w:t>
      </w:r>
    </w:p>
    <w:p>
      <w:pPr>
        <w:pStyle w:val="Normal (Web)"/>
        <w:rPr>
          <w:sz w:val="26"/>
          <w:szCs w:val="26"/>
        </w:rPr>
      </w:pPr>
      <w:r>
        <w:rPr>
          <w:b w:val="1"/>
          <w:bCs w:val="1"/>
          <w:sz w:val="26"/>
          <w:szCs w:val="26"/>
          <w:rtl w:val="0"/>
          <w:lang w:val="en-US"/>
        </w:rPr>
        <w:t>Questions, complaints, and contacts</w:t>
      </w:r>
      <w:r>
        <w:rPr>
          <w:b w:val="1"/>
          <w:bCs w:val="1"/>
          <w:sz w:val="26"/>
          <w:szCs w:val="26"/>
        </w:rPr>
        <w:br w:type="textWrapping"/>
      </w:r>
      <w:r>
        <w:rPr>
          <w:sz w:val="26"/>
          <w:szCs w:val="26"/>
          <w:rtl w:val="0"/>
          <w:lang w:val="en-US"/>
        </w:rPr>
        <w:t>If you have any questions about this policy and agreement, including your rights under this document, you can contact Highway 30 Health via the following address:</w:t>
      </w:r>
    </w:p>
    <w:p>
      <w:pPr>
        <w:pStyle w:val="Body A"/>
      </w:pPr>
      <w:r>
        <w:rPr>
          <w:rFonts w:ascii="Times New Roman" w:hAnsi="Times New Roman"/>
          <w:sz w:val="26"/>
          <w:szCs w:val="26"/>
          <w:rtl w:val="0"/>
          <w:lang w:val="en-US"/>
        </w:rPr>
        <w:t>Highway 30 Health, PO Box 211, Glidden, IA 51443</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